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2F0" w:rsidRDefault="0023607F">
      <w:r>
        <w:rPr>
          <w:noProof/>
          <w:sz w:val="48"/>
          <w:szCs w:val="48"/>
          <w:lang w:eastAsia="fr-FR"/>
        </w:rPr>
        <w:drawing>
          <wp:anchor distT="0" distB="0" distL="114300" distR="114300" simplePos="0" relativeHeight="251663360" behindDoc="1" locked="0" layoutInCell="1" allowOverlap="1" wp14:anchorId="22557D6B" wp14:editId="44B92B57">
            <wp:simplePos x="0" y="0"/>
            <wp:positionH relativeFrom="column">
              <wp:posOffset>1391920</wp:posOffset>
            </wp:positionH>
            <wp:positionV relativeFrom="paragraph">
              <wp:posOffset>112395</wp:posOffset>
            </wp:positionV>
            <wp:extent cx="4371975" cy="908050"/>
            <wp:effectExtent l="0" t="0" r="9525" b="6350"/>
            <wp:wrapNone/>
            <wp:docPr id="3" name="Image 3" descr="G:\01 février 2015 CLUB VDB\2. COMMUNICATION\2014    Logo 1 VDB\proposition1-V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1 février 2015 CLUB VDB\2. COMMUNICATION\2014    Logo 1 VDB\proposition1-VDB.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465" t="33074" r="8113" b="41829"/>
                    <a:stretch/>
                  </pic:blipFill>
                  <pic:spPr bwMode="auto">
                    <a:xfrm>
                      <a:off x="0" y="0"/>
                      <a:ext cx="4371975"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607F" w:rsidRDefault="0023607F" w:rsidP="0023607F">
      <w:pPr>
        <w:ind w:left="8496" w:firstLine="708"/>
      </w:pPr>
      <w:r w:rsidRPr="001A3E2F">
        <w:rPr>
          <w:b/>
          <w:noProof/>
          <w:lang w:eastAsia="fr-FR"/>
        </w:rPr>
        <w:drawing>
          <wp:inline distT="0" distB="0" distL="0" distR="0" wp14:anchorId="0EEC080A" wp14:editId="0FFD11F8">
            <wp:extent cx="1016000" cy="101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g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043" cy="1016043"/>
                    </a:xfrm>
                    <a:prstGeom prst="rect">
                      <a:avLst/>
                    </a:prstGeom>
                  </pic:spPr>
                </pic:pic>
              </a:graphicData>
            </a:graphic>
          </wp:inline>
        </w:drawing>
      </w:r>
    </w:p>
    <w:p w:rsidR="003446AF" w:rsidRDefault="004F76C3">
      <w:r>
        <w:rPr>
          <w:noProof/>
          <w:lang w:eastAsia="fr-FR"/>
        </w:rPr>
        <mc:AlternateContent>
          <mc:Choice Requires="wps">
            <w:drawing>
              <wp:anchor distT="0" distB="0" distL="114300" distR="114300" simplePos="0" relativeHeight="251661312" behindDoc="0" locked="0" layoutInCell="1" allowOverlap="1" wp14:anchorId="0CA1051C" wp14:editId="184DC6C3">
                <wp:simplePos x="0" y="0"/>
                <wp:positionH relativeFrom="column">
                  <wp:posOffset>220345</wp:posOffset>
                </wp:positionH>
                <wp:positionV relativeFrom="paragraph">
                  <wp:posOffset>5715</wp:posOffset>
                </wp:positionV>
                <wp:extent cx="1828800" cy="94488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944880"/>
                        </a:xfrm>
                        <a:prstGeom prst="rect">
                          <a:avLst/>
                        </a:prstGeom>
                        <a:noFill/>
                        <a:ln>
                          <a:noFill/>
                        </a:ln>
                      </wps:spPr>
                      <wps:txbx>
                        <w:txbxContent>
                          <w:p w:rsidR="004F76C3" w:rsidRPr="006A17A5" w:rsidRDefault="004F76C3" w:rsidP="004F76C3">
                            <w:pPr>
                              <w:jc w:val="center"/>
                              <w:rPr>
                                <w:b/>
                                <w:color w:val="C5E0B3" w:themeColor="accent6" w:themeTint="66"/>
                                <w:sz w:val="72"/>
                                <w:szCs w:val="72"/>
                                <w14:textOutline w14:w="11112" w14:cap="flat" w14:cmpd="sng" w14:algn="ctr">
                                  <w14:solidFill>
                                    <w14:schemeClr w14:val="accent2"/>
                                  </w14:solidFill>
                                  <w14:prstDash w14:val="solid"/>
                                  <w14:round/>
                                </w14:textOutline>
                              </w:rPr>
                            </w:pPr>
                            <w:r w:rsidRPr="006A17A5">
                              <w:rPr>
                                <w:b/>
                                <w:color w:val="C5E0B3" w:themeColor="accent6" w:themeTint="66"/>
                                <w:sz w:val="72"/>
                                <w:szCs w:val="72"/>
                                <w14:textOutline w14:w="11112" w14:cap="flat" w14:cmpd="sng" w14:algn="ctr">
                                  <w14:solidFill>
                                    <w14:schemeClr w14:val="accent2"/>
                                  </w14:solidFill>
                                  <w14:prstDash w14:val="solid"/>
                                  <w14:round/>
                                </w14:textOutline>
                              </w:rPr>
                              <w:t>Compétition jeune VDB 24/02/18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1051C" id="_x0000_t202" coordsize="21600,21600" o:spt="202" path="m,l,21600r21600,l21600,xe">
                <v:stroke joinstyle="miter"/>
                <v:path gradientshapeok="t" o:connecttype="rect"/>
              </v:shapetype>
              <v:shape id="Zone de texte 2" o:spid="_x0000_s1026" type="#_x0000_t202" style="position:absolute;margin-left:17.35pt;margin-top:.45pt;width:2in;height:74.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" filled="f" stroked="f">
                <v:textbox>
                  <w:txbxContent>
                    <w:p w:rsidR="004F76C3" w:rsidRPr="006A17A5" w:rsidRDefault="004F76C3" w:rsidP="004F76C3">
                      <w:pPr>
                        <w:jc w:val="center"/>
                        <w:rPr>
                          <w:b/>
                          <w:color w:val="C5E0B3" w:themeColor="accent6" w:themeTint="66"/>
                          <w:sz w:val="72"/>
                          <w:szCs w:val="72"/>
                          <w14:textOutline w14:w="11112" w14:cap="flat" w14:cmpd="sng" w14:algn="ctr">
                            <w14:solidFill>
                              <w14:schemeClr w14:val="accent2"/>
                            </w14:solidFill>
                            <w14:prstDash w14:val="solid"/>
                            <w14:round/>
                          </w14:textOutline>
                        </w:rPr>
                      </w:pPr>
                      <w:r w:rsidRPr="006A17A5">
                        <w:rPr>
                          <w:b/>
                          <w:color w:val="C5E0B3" w:themeColor="accent6" w:themeTint="66"/>
                          <w:sz w:val="72"/>
                          <w:szCs w:val="72"/>
                          <w14:textOutline w14:w="11112" w14:cap="flat" w14:cmpd="sng" w14:algn="ctr">
                            <w14:solidFill>
                              <w14:schemeClr w14:val="accent2"/>
                            </w14:solidFill>
                            <w14:prstDash w14:val="solid"/>
                            <w14:round/>
                          </w14:textOutline>
                        </w:rPr>
                        <w:t>Compétition jeune VDB 24/02/18</w:t>
                      </w:r>
                    </w:p>
                  </w:txbxContent>
                </v:textbox>
                <w10:wrap type="square"/>
              </v:shape>
            </w:pict>
          </mc:Fallback>
        </mc:AlternateContent>
      </w:r>
    </w:p>
    <w:p w:rsidR="003446AF" w:rsidRDefault="003446AF"/>
    <w:p w:rsidR="003446AF" w:rsidRDefault="003446AF"/>
    <w:p w:rsidR="003446AF" w:rsidRDefault="003446AF"/>
    <w:p w:rsidR="006A17A5" w:rsidRDefault="003446AF" w:rsidP="006A17A5">
      <w:pPr>
        <w:spacing w:after="0"/>
        <w:rPr>
          <w:sz w:val="18"/>
          <w:szCs w:val="18"/>
        </w:rPr>
      </w:pPr>
      <w:r>
        <w:t>Club</w:t>
      </w:r>
      <w:r w:rsidR="00481F9F">
        <w:t> :</w:t>
      </w:r>
      <w:r w:rsidR="00481F9F">
        <w:tab/>
        <w:t xml:space="preserve">                                                                       </w:t>
      </w:r>
      <w:r w:rsidRPr="003446AF">
        <w:rPr>
          <w:sz w:val="16"/>
          <w:szCs w:val="16"/>
        </w:rPr>
        <w:t xml:space="preserve">Responsable de la compétition : Volants de Bellefontaine 0696283046 </w:t>
      </w:r>
      <w:hyperlink r:id="rId6" w:history="1">
        <w:r w:rsidRPr="003446AF">
          <w:rPr>
            <w:rStyle w:val="Lienhypertexte"/>
            <w:sz w:val="16"/>
            <w:szCs w:val="16"/>
          </w:rPr>
          <w:t>ludovic.saintyves@gmail.com</w:t>
        </w:r>
      </w:hyperlink>
    </w:p>
    <w:p w:rsidR="003446AF" w:rsidRPr="006A17A5" w:rsidRDefault="00481F9F" w:rsidP="006A17A5">
      <w:pPr>
        <w:spacing w:after="0"/>
        <w:rPr>
          <w:sz w:val="18"/>
          <w:szCs w:val="18"/>
        </w:rPr>
      </w:pPr>
      <w:r>
        <w:t>Responsable</w:t>
      </w:r>
      <w:r>
        <w:tab/>
        <w:t xml:space="preserve">                                                                          </w:t>
      </w:r>
      <w:r w:rsidR="003446AF">
        <w:tab/>
      </w:r>
      <w:r w:rsidR="003446AF" w:rsidRPr="006A17A5">
        <w:rPr>
          <w:shd w:val="clear" w:color="auto" w:fill="C5E0B3" w:themeFill="accent6" w:themeFillTint="66"/>
        </w:rPr>
        <w:tab/>
        <w:t xml:space="preserve">Date limite d’inscription </w:t>
      </w:r>
      <w:r w:rsidR="004F76C3" w:rsidRPr="006A17A5">
        <w:rPr>
          <w:shd w:val="clear" w:color="auto" w:fill="C5E0B3" w:themeFill="accent6" w:themeFillTint="66"/>
        </w:rPr>
        <w:tab/>
      </w:r>
    </w:p>
    <w:p w:rsidR="003446AF" w:rsidRDefault="003446AF" w:rsidP="006A17A5">
      <w:pPr>
        <w:spacing w:after="0"/>
      </w:pPr>
      <w:r>
        <w:t>Tel</w:t>
      </w:r>
      <w:r w:rsidR="00481F9F">
        <w:tab/>
        <w:t xml:space="preserve">                                                                            </w:t>
      </w:r>
      <w:r w:rsidR="00481F9F">
        <w:tab/>
      </w:r>
      <w:r w:rsidR="00481F9F">
        <w:tab/>
      </w:r>
      <w:r w:rsidR="004F76C3" w:rsidRPr="006A17A5">
        <w:rPr>
          <w:shd w:val="clear" w:color="auto" w:fill="C5E0B3" w:themeFill="accent6" w:themeFillTint="66"/>
        </w:rPr>
        <w:tab/>
      </w:r>
      <w:r w:rsidRPr="006A17A5">
        <w:rPr>
          <w:shd w:val="clear" w:color="auto" w:fill="C5E0B3" w:themeFill="accent6" w:themeFillTint="66"/>
        </w:rPr>
        <w:t xml:space="preserve">Mardi 20 Février </w:t>
      </w:r>
      <w:r w:rsidR="004F76C3" w:rsidRPr="006A17A5">
        <w:rPr>
          <w:shd w:val="clear" w:color="auto" w:fill="C5E0B3" w:themeFill="accent6" w:themeFillTint="66"/>
        </w:rPr>
        <w:t>21h</w:t>
      </w:r>
      <w:r w:rsidR="004F76C3" w:rsidRPr="006A17A5">
        <w:rPr>
          <w:shd w:val="clear" w:color="auto" w:fill="C5E0B3" w:themeFill="accent6" w:themeFillTint="66"/>
        </w:rPr>
        <w:tab/>
      </w:r>
      <w:r w:rsidR="004F76C3" w:rsidRPr="006A17A5">
        <w:rPr>
          <w:shd w:val="clear" w:color="auto" w:fill="C5E0B3" w:themeFill="accent6" w:themeFillTint="66"/>
        </w:rPr>
        <w:tab/>
      </w:r>
    </w:p>
    <w:p w:rsidR="006A17A5" w:rsidRDefault="003446AF" w:rsidP="006A17A5">
      <w:pPr>
        <w:spacing w:after="0"/>
        <w:rPr>
          <w:shd w:val="clear" w:color="auto" w:fill="E7E6E6" w:themeFill="background2"/>
        </w:rPr>
      </w:pPr>
      <w:r>
        <w:t>Mail</w:t>
      </w:r>
      <w:r w:rsidR="00481F9F">
        <w:tab/>
        <w:t xml:space="preserve">                                                              </w:t>
      </w:r>
      <w:r w:rsidR="004F76C3">
        <w:tab/>
      </w:r>
      <w:r w:rsidR="004F76C3">
        <w:tab/>
      </w:r>
      <w:r w:rsidR="004F76C3">
        <w:tab/>
      </w:r>
      <w:r w:rsidR="004F76C3" w:rsidRPr="006A17A5">
        <w:rPr>
          <w:shd w:val="clear" w:color="auto" w:fill="C5E0B3" w:themeFill="accent6" w:themeFillTint="66"/>
        </w:rPr>
        <w:tab/>
        <w:t>Participation 5 €/Pers</w:t>
      </w:r>
      <w:r w:rsidR="004F76C3" w:rsidRPr="006A17A5">
        <w:rPr>
          <w:shd w:val="clear" w:color="auto" w:fill="C5E0B3" w:themeFill="accent6" w:themeFillTint="66"/>
        </w:rPr>
        <w:tab/>
      </w:r>
      <w:r w:rsidR="004F76C3" w:rsidRPr="006A17A5">
        <w:rPr>
          <w:shd w:val="clear" w:color="auto" w:fill="C5E0B3" w:themeFill="accent6" w:themeFillTint="66"/>
        </w:rPr>
        <w:tab/>
      </w:r>
    </w:p>
    <w:p w:rsidR="00AC0A31" w:rsidRDefault="006A17A5" w:rsidP="00AC0A31">
      <w:r w:rsidRPr="00AC0A31">
        <w:tab/>
      </w:r>
      <w:r w:rsidRPr="00AC0A31">
        <w:tab/>
      </w:r>
      <w:r w:rsidRPr="00AC0A31">
        <w:tab/>
      </w:r>
      <w:r w:rsidRPr="00AC0A31">
        <w:tab/>
      </w:r>
      <w:r w:rsidRPr="00AC0A31">
        <w:tab/>
      </w:r>
    </w:p>
    <w:p w:rsidR="00AC0A31" w:rsidRPr="0023607F" w:rsidRDefault="00AC0A31" w:rsidP="0023607F">
      <w:pPr>
        <w:jc w:val="center"/>
        <w:rPr>
          <w:b/>
        </w:rPr>
      </w:pPr>
      <w:r w:rsidRPr="00AC0A31">
        <w:rPr>
          <w:b/>
        </w:rPr>
        <w:t>IMPORTANT</w:t>
      </w:r>
    </w:p>
    <w:p w:rsidR="00AC0A31" w:rsidRPr="0023607F" w:rsidRDefault="00AC0A31" w:rsidP="00AC0A31">
      <w:pPr>
        <w:rPr>
          <w:b/>
        </w:rPr>
      </w:pPr>
      <w:r w:rsidRPr="00AC0A31">
        <w:rPr>
          <w:b/>
          <w:highlight w:val="yellow"/>
        </w:rPr>
        <w:t>COMPETITION OUVERTE AUX CATEGORIES MINIBAD, POUSSIN, BENJAMIN, MINIME</w:t>
      </w:r>
    </w:p>
    <w:p w:rsidR="00AC0A31" w:rsidRPr="00AC0A31" w:rsidRDefault="004F76C3" w:rsidP="00AC0A31">
      <w:pPr>
        <w:rPr>
          <w:b/>
        </w:rPr>
      </w:pPr>
      <w:r w:rsidRPr="00AC0A31">
        <w:rPr>
          <w:b/>
          <w:u w:val="single"/>
          <w:shd w:val="clear" w:color="auto" w:fill="FF0000"/>
        </w:rPr>
        <w:t>Règlement général des compétitions FFBad</w:t>
      </w:r>
      <w:r w:rsidRPr="00AC0A31">
        <w:rPr>
          <w:b/>
          <w:shd w:val="clear" w:color="auto" w:fill="FF0000"/>
        </w:rPr>
        <w:t> </w:t>
      </w:r>
      <w:r w:rsidRPr="00AC0A31">
        <w:rPr>
          <w:b/>
        </w:rPr>
        <w:t xml:space="preserve">: </w:t>
      </w:r>
    </w:p>
    <w:p w:rsidR="00AC0A31" w:rsidRPr="00AC0A31" w:rsidRDefault="004F76C3" w:rsidP="00AC0A31">
      <w:pPr>
        <w:rPr>
          <w:b/>
          <w:i/>
        </w:rPr>
      </w:pPr>
      <w:r w:rsidRPr="00AC0A31">
        <w:rPr>
          <w:b/>
          <w:i/>
        </w:rPr>
        <w:t>Article 2.14 Participation des mineurs.</w:t>
      </w:r>
    </w:p>
    <w:p w:rsidR="004F76C3" w:rsidRPr="00AC0A31" w:rsidRDefault="004F76C3" w:rsidP="00AC0A31">
      <w:r w:rsidRPr="00AC0A31">
        <w:rPr>
          <w:b/>
        </w:rPr>
        <w:t>Chaque participant mineur doit être placé, explicitement et en permanence, sous la responsabilité d’un adulte responsable, connu du juge arbitre et disposant d’une autorisation délivrée par l’autorité parentale dans le respect de la règlementation en vigueur concernant l’accompagnement des mineurs.</w:t>
      </w:r>
      <w:r w:rsidR="006A17A5" w:rsidRPr="00AC0A31">
        <w:rPr>
          <w:b/>
        </w:rPr>
        <w:tab/>
      </w:r>
      <w:r w:rsidR="006A17A5" w:rsidRPr="00AC0A31">
        <w:rPr>
          <w:b/>
        </w:rPr>
        <w:tab/>
      </w:r>
      <w:r w:rsidR="0023607F">
        <w:tab/>
      </w:r>
      <w:r w:rsidR="0023607F">
        <w:tab/>
      </w:r>
      <w:r w:rsidR="0023607F">
        <w:tab/>
      </w:r>
      <w:r w:rsidR="006A17A5" w:rsidRPr="00AC0A31">
        <w:tab/>
      </w:r>
      <w:r w:rsidR="006A17A5" w:rsidRPr="00AC0A31">
        <w:tab/>
      </w:r>
    </w:p>
    <w:p w:rsidR="004F76C3" w:rsidRPr="00AC0A31" w:rsidRDefault="00AC0A31" w:rsidP="00AC0A31">
      <w:pPr>
        <w:rPr>
          <w:b/>
          <w:u w:val="single"/>
        </w:rPr>
      </w:pPr>
      <w:r w:rsidRPr="00AC0A31">
        <w:rPr>
          <w:b/>
          <w:u w:val="single"/>
          <w:shd w:val="clear" w:color="auto" w:fill="FF0000"/>
        </w:rPr>
        <w:t>Convocations :</w:t>
      </w:r>
      <w:r w:rsidRPr="00AC0A31">
        <w:rPr>
          <w:b/>
          <w:u w:val="single"/>
        </w:rPr>
        <w:t xml:space="preserve"> </w:t>
      </w:r>
    </w:p>
    <w:p w:rsidR="006A17A5" w:rsidRPr="00AC0A31" w:rsidRDefault="004F76C3" w:rsidP="00AC0A31">
      <w:r w:rsidRPr="00AC0A31">
        <w:t>L’heure de convocation vous sera envoyé</w:t>
      </w:r>
      <w:r w:rsidR="00AC0A31" w:rsidRPr="00AC0A31">
        <w:t>e</w:t>
      </w:r>
      <w:r w:rsidRPr="00AC0A31">
        <w:t xml:space="preserve"> minimum 2 </w:t>
      </w:r>
      <w:r w:rsidR="00AC0A31" w:rsidRPr="00AC0A31">
        <w:t>jours avant le début du tournoi</w:t>
      </w:r>
      <w:r w:rsidRPr="00AC0A31">
        <w:t>.</w:t>
      </w:r>
    </w:p>
    <w:p w:rsidR="004F76C3" w:rsidRPr="00AC0A31" w:rsidRDefault="00AC0A31" w:rsidP="00AC0A31">
      <w:r w:rsidRPr="00AC0A31">
        <w:t>Le to</w:t>
      </w:r>
      <w:bookmarkStart w:id="0" w:name="_GoBack"/>
      <w:bookmarkEnd w:id="0"/>
      <w:r w:rsidRPr="00AC0A31">
        <w:t>urnoi</w:t>
      </w:r>
      <w:r w:rsidR="004F76C3" w:rsidRPr="00AC0A31">
        <w:t xml:space="preserve"> débutera à </w:t>
      </w:r>
      <w:r w:rsidR="004F76C3" w:rsidRPr="00AC0A31">
        <w:rPr>
          <w:b/>
          <w:sz w:val="32"/>
          <w:szCs w:val="32"/>
        </w:rPr>
        <w:t xml:space="preserve">9h30 </w:t>
      </w:r>
    </w:p>
    <w:tbl>
      <w:tblPr>
        <w:tblStyle w:val="Grilledutableau"/>
        <w:tblW w:w="0" w:type="auto"/>
        <w:tblLook w:val="04A0" w:firstRow="1" w:lastRow="0" w:firstColumn="1" w:lastColumn="0" w:noHBand="0" w:noVBand="1"/>
      </w:tblPr>
      <w:tblGrid>
        <w:gridCol w:w="2212"/>
        <w:gridCol w:w="5863"/>
        <w:gridCol w:w="1167"/>
        <w:gridCol w:w="1246"/>
        <w:gridCol w:w="688"/>
      </w:tblGrid>
      <w:tr w:rsidR="004F76C3" w:rsidTr="006A17A5">
        <w:tc>
          <w:tcPr>
            <w:tcW w:w="2212" w:type="dxa"/>
            <w:shd w:val="clear" w:color="auto" w:fill="C5E0B3" w:themeFill="accent6" w:themeFillTint="66"/>
          </w:tcPr>
          <w:p w:rsidR="004F76C3" w:rsidRPr="006A17A5" w:rsidRDefault="004F76C3">
            <w:r w:rsidRPr="006A17A5">
              <w:t xml:space="preserve">N° de licence </w:t>
            </w:r>
          </w:p>
        </w:tc>
        <w:tc>
          <w:tcPr>
            <w:tcW w:w="5863" w:type="dxa"/>
            <w:shd w:val="clear" w:color="auto" w:fill="C5E0B3" w:themeFill="accent6" w:themeFillTint="66"/>
          </w:tcPr>
          <w:p w:rsidR="004F76C3" w:rsidRPr="006A17A5" w:rsidRDefault="004F76C3">
            <w:r w:rsidRPr="006A17A5">
              <w:t>NOM Prénom</w:t>
            </w:r>
          </w:p>
        </w:tc>
        <w:tc>
          <w:tcPr>
            <w:tcW w:w="1167" w:type="dxa"/>
            <w:shd w:val="clear" w:color="auto" w:fill="C5E0B3" w:themeFill="accent6" w:themeFillTint="66"/>
          </w:tcPr>
          <w:p w:rsidR="004F76C3" w:rsidRPr="006A17A5" w:rsidRDefault="004F76C3">
            <w:r w:rsidRPr="006A17A5">
              <w:t xml:space="preserve">Catégorie </w:t>
            </w:r>
          </w:p>
        </w:tc>
        <w:tc>
          <w:tcPr>
            <w:tcW w:w="1246" w:type="dxa"/>
            <w:shd w:val="clear" w:color="auto" w:fill="C5E0B3" w:themeFill="accent6" w:themeFillTint="66"/>
          </w:tcPr>
          <w:p w:rsidR="004F76C3" w:rsidRPr="006A17A5" w:rsidRDefault="004F76C3">
            <w:r w:rsidRPr="006A17A5">
              <w:t xml:space="preserve">Classement </w:t>
            </w:r>
          </w:p>
        </w:tc>
        <w:tc>
          <w:tcPr>
            <w:tcW w:w="688" w:type="dxa"/>
            <w:shd w:val="clear" w:color="auto" w:fill="C5E0B3" w:themeFill="accent6" w:themeFillTint="66"/>
          </w:tcPr>
          <w:p w:rsidR="004F76C3" w:rsidRPr="006A17A5" w:rsidRDefault="004F76C3">
            <w:r w:rsidRPr="006A17A5">
              <w:t>H/F</w:t>
            </w:r>
          </w:p>
        </w:tc>
      </w:tr>
      <w:tr w:rsidR="004F76C3" w:rsidTr="004F76C3">
        <w:tc>
          <w:tcPr>
            <w:tcW w:w="2212" w:type="dxa"/>
            <w:shd w:val="clear" w:color="auto" w:fill="E7E6E6" w:themeFill="background2"/>
          </w:tcPr>
          <w:p w:rsidR="004F76C3" w:rsidRDefault="004F76C3"/>
        </w:tc>
        <w:tc>
          <w:tcPr>
            <w:tcW w:w="5863" w:type="dxa"/>
            <w:shd w:val="clear" w:color="auto" w:fill="E7E6E6" w:themeFill="background2"/>
          </w:tcPr>
          <w:p w:rsidR="004F76C3" w:rsidRDefault="004F76C3"/>
        </w:tc>
        <w:tc>
          <w:tcPr>
            <w:tcW w:w="1167" w:type="dxa"/>
            <w:shd w:val="clear" w:color="auto" w:fill="E7E6E6" w:themeFill="background2"/>
          </w:tcPr>
          <w:p w:rsidR="004F76C3" w:rsidRDefault="004F76C3"/>
        </w:tc>
        <w:tc>
          <w:tcPr>
            <w:tcW w:w="1246" w:type="dxa"/>
            <w:shd w:val="clear" w:color="auto" w:fill="E7E6E6" w:themeFill="background2"/>
          </w:tcPr>
          <w:p w:rsidR="004F76C3" w:rsidRDefault="004F76C3"/>
        </w:tc>
        <w:tc>
          <w:tcPr>
            <w:tcW w:w="688" w:type="dxa"/>
            <w:shd w:val="clear" w:color="auto" w:fill="E7E6E6" w:themeFill="background2"/>
          </w:tcPr>
          <w:p w:rsidR="004F76C3" w:rsidRDefault="004F76C3"/>
        </w:tc>
      </w:tr>
      <w:tr w:rsidR="004F76C3" w:rsidTr="004F76C3">
        <w:tc>
          <w:tcPr>
            <w:tcW w:w="2212" w:type="dxa"/>
          </w:tcPr>
          <w:p w:rsidR="004F76C3" w:rsidRDefault="004F76C3"/>
        </w:tc>
        <w:tc>
          <w:tcPr>
            <w:tcW w:w="5863" w:type="dxa"/>
          </w:tcPr>
          <w:p w:rsidR="004F76C3" w:rsidRDefault="004F76C3"/>
        </w:tc>
        <w:tc>
          <w:tcPr>
            <w:tcW w:w="1167" w:type="dxa"/>
          </w:tcPr>
          <w:p w:rsidR="004F76C3" w:rsidRDefault="004F76C3"/>
        </w:tc>
        <w:tc>
          <w:tcPr>
            <w:tcW w:w="1246" w:type="dxa"/>
          </w:tcPr>
          <w:p w:rsidR="004F76C3" w:rsidRDefault="004F76C3"/>
        </w:tc>
        <w:tc>
          <w:tcPr>
            <w:tcW w:w="688" w:type="dxa"/>
          </w:tcPr>
          <w:p w:rsidR="004F76C3" w:rsidRDefault="004F76C3"/>
        </w:tc>
      </w:tr>
      <w:tr w:rsidR="004F76C3" w:rsidTr="004F76C3">
        <w:tc>
          <w:tcPr>
            <w:tcW w:w="2212" w:type="dxa"/>
            <w:shd w:val="clear" w:color="auto" w:fill="E7E6E6" w:themeFill="background2"/>
          </w:tcPr>
          <w:p w:rsidR="004F76C3" w:rsidRDefault="004F76C3"/>
        </w:tc>
        <w:tc>
          <w:tcPr>
            <w:tcW w:w="5863" w:type="dxa"/>
            <w:shd w:val="clear" w:color="auto" w:fill="E7E6E6" w:themeFill="background2"/>
          </w:tcPr>
          <w:p w:rsidR="004F76C3" w:rsidRDefault="004F76C3"/>
        </w:tc>
        <w:tc>
          <w:tcPr>
            <w:tcW w:w="1167" w:type="dxa"/>
            <w:shd w:val="clear" w:color="auto" w:fill="E7E6E6" w:themeFill="background2"/>
          </w:tcPr>
          <w:p w:rsidR="004F76C3" w:rsidRDefault="004F76C3"/>
        </w:tc>
        <w:tc>
          <w:tcPr>
            <w:tcW w:w="1246" w:type="dxa"/>
            <w:shd w:val="clear" w:color="auto" w:fill="E7E6E6" w:themeFill="background2"/>
          </w:tcPr>
          <w:p w:rsidR="004F76C3" w:rsidRDefault="004F76C3"/>
        </w:tc>
        <w:tc>
          <w:tcPr>
            <w:tcW w:w="688" w:type="dxa"/>
            <w:shd w:val="clear" w:color="auto" w:fill="E7E6E6" w:themeFill="background2"/>
          </w:tcPr>
          <w:p w:rsidR="004F76C3" w:rsidRDefault="004F76C3"/>
        </w:tc>
      </w:tr>
      <w:tr w:rsidR="004F76C3" w:rsidTr="004F76C3">
        <w:tc>
          <w:tcPr>
            <w:tcW w:w="2212" w:type="dxa"/>
          </w:tcPr>
          <w:p w:rsidR="004F76C3" w:rsidRDefault="004F76C3"/>
        </w:tc>
        <w:tc>
          <w:tcPr>
            <w:tcW w:w="5863" w:type="dxa"/>
          </w:tcPr>
          <w:p w:rsidR="004F76C3" w:rsidRDefault="004F76C3"/>
        </w:tc>
        <w:tc>
          <w:tcPr>
            <w:tcW w:w="1167" w:type="dxa"/>
          </w:tcPr>
          <w:p w:rsidR="004F76C3" w:rsidRDefault="004F76C3"/>
        </w:tc>
        <w:tc>
          <w:tcPr>
            <w:tcW w:w="1246" w:type="dxa"/>
          </w:tcPr>
          <w:p w:rsidR="004F76C3" w:rsidRDefault="004F76C3"/>
        </w:tc>
        <w:tc>
          <w:tcPr>
            <w:tcW w:w="688" w:type="dxa"/>
          </w:tcPr>
          <w:p w:rsidR="004F76C3" w:rsidRDefault="004F76C3"/>
        </w:tc>
      </w:tr>
      <w:tr w:rsidR="004F76C3" w:rsidTr="004F76C3">
        <w:tc>
          <w:tcPr>
            <w:tcW w:w="2212" w:type="dxa"/>
            <w:shd w:val="clear" w:color="auto" w:fill="E7E6E6" w:themeFill="background2"/>
          </w:tcPr>
          <w:p w:rsidR="004F76C3" w:rsidRDefault="004F76C3"/>
        </w:tc>
        <w:tc>
          <w:tcPr>
            <w:tcW w:w="5863" w:type="dxa"/>
            <w:shd w:val="clear" w:color="auto" w:fill="E7E6E6" w:themeFill="background2"/>
          </w:tcPr>
          <w:p w:rsidR="004F76C3" w:rsidRDefault="004F76C3"/>
        </w:tc>
        <w:tc>
          <w:tcPr>
            <w:tcW w:w="1167" w:type="dxa"/>
            <w:shd w:val="clear" w:color="auto" w:fill="E7E6E6" w:themeFill="background2"/>
          </w:tcPr>
          <w:p w:rsidR="004F76C3" w:rsidRDefault="004F76C3"/>
        </w:tc>
        <w:tc>
          <w:tcPr>
            <w:tcW w:w="1246" w:type="dxa"/>
            <w:shd w:val="clear" w:color="auto" w:fill="E7E6E6" w:themeFill="background2"/>
          </w:tcPr>
          <w:p w:rsidR="004F76C3" w:rsidRDefault="004F76C3"/>
        </w:tc>
        <w:tc>
          <w:tcPr>
            <w:tcW w:w="688" w:type="dxa"/>
            <w:shd w:val="clear" w:color="auto" w:fill="E7E6E6" w:themeFill="background2"/>
          </w:tcPr>
          <w:p w:rsidR="004F76C3" w:rsidRDefault="004F76C3"/>
        </w:tc>
      </w:tr>
      <w:tr w:rsidR="004F76C3" w:rsidTr="004F76C3">
        <w:tc>
          <w:tcPr>
            <w:tcW w:w="2212" w:type="dxa"/>
          </w:tcPr>
          <w:p w:rsidR="004F76C3" w:rsidRDefault="004F76C3"/>
        </w:tc>
        <w:tc>
          <w:tcPr>
            <w:tcW w:w="5863" w:type="dxa"/>
          </w:tcPr>
          <w:p w:rsidR="004F76C3" w:rsidRDefault="004F76C3"/>
        </w:tc>
        <w:tc>
          <w:tcPr>
            <w:tcW w:w="1167" w:type="dxa"/>
          </w:tcPr>
          <w:p w:rsidR="004F76C3" w:rsidRDefault="004F76C3"/>
        </w:tc>
        <w:tc>
          <w:tcPr>
            <w:tcW w:w="1246" w:type="dxa"/>
          </w:tcPr>
          <w:p w:rsidR="004F76C3" w:rsidRDefault="004F76C3"/>
        </w:tc>
        <w:tc>
          <w:tcPr>
            <w:tcW w:w="688" w:type="dxa"/>
          </w:tcPr>
          <w:p w:rsidR="004F76C3" w:rsidRDefault="004F76C3"/>
        </w:tc>
      </w:tr>
      <w:tr w:rsidR="004F76C3" w:rsidTr="004F76C3">
        <w:tc>
          <w:tcPr>
            <w:tcW w:w="2212" w:type="dxa"/>
            <w:shd w:val="clear" w:color="auto" w:fill="E7E6E6" w:themeFill="background2"/>
          </w:tcPr>
          <w:p w:rsidR="004F76C3" w:rsidRDefault="004F76C3"/>
        </w:tc>
        <w:tc>
          <w:tcPr>
            <w:tcW w:w="5863" w:type="dxa"/>
            <w:shd w:val="clear" w:color="auto" w:fill="E7E6E6" w:themeFill="background2"/>
          </w:tcPr>
          <w:p w:rsidR="004F76C3" w:rsidRDefault="004F76C3"/>
        </w:tc>
        <w:tc>
          <w:tcPr>
            <w:tcW w:w="1167" w:type="dxa"/>
            <w:shd w:val="clear" w:color="auto" w:fill="E7E6E6" w:themeFill="background2"/>
          </w:tcPr>
          <w:p w:rsidR="004F76C3" w:rsidRDefault="004F76C3"/>
        </w:tc>
        <w:tc>
          <w:tcPr>
            <w:tcW w:w="1246" w:type="dxa"/>
            <w:shd w:val="clear" w:color="auto" w:fill="E7E6E6" w:themeFill="background2"/>
          </w:tcPr>
          <w:p w:rsidR="004F76C3" w:rsidRDefault="004F76C3"/>
        </w:tc>
        <w:tc>
          <w:tcPr>
            <w:tcW w:w="688" w:type="dxa"/>
            <w:shd w:val="clear" w:color="auto" w:fill="E7E6E6" w:themeFill="background2"/>
          </w:tcPr>
          <w:p w:rsidR="004F76C3" w:rsidRDefault="004F76C3"/>
        </w:tc>
      </w:tr>
      <w:tr w:rsidR="004F76C3" w:rsidTr="004F76C3">
        <w:tc>
          <w:tcPr>
            <w:tcW w:w="2212" w:type="dxa"/>
          </w:tcPr>
          <w:p w:rsidR="004F76C3" w:rsidRDefault="004F76C3"/>
        </w:tc>
        <w:tc>
          <w:tcPr>
            <w:tcW w:w="5863" w:type="dxa"/>
          </w:tcPr>
          <w:p w:rsidR="004F76C3" w:rsidRDefault="004F76C3"/>
        </w:tc>
        <w:tc>
          <w:tcPr>
            <w:tcW w:w="1167" w:type="dxa"/>
          </w:tcPr>
          <w:p w:rsidR="004F76C3" w:rsidRDefault="004F76C3"/>
        </w:tc>
        <w:tc>
          <w:tcPr>
            <w:tcW w:w="1246" w:type="dxa"/>
          </w:tcPr>
          <w:p w:rsidR="004F76C3" w:rsidRDefault="004F76C3"/>
        </w:tc>
        <w:tc>
          <w:tcPr>
            <w:tcW w:w="688" w:type="dxa"/>
          </w:tcPr>
          <w:p w:rsidR="004F76C3" w:rsidRDefault="004F76C3"/>
        </w:tc>
      </w:tr>
      <w:tr w:rsidR="004F76C3" w:rsidTr="004F76C3">
        <w:tc>
          <w:tcPr>
            <w:tcW w:w="2212" w:type="dxa"/>
            <w:shd w:val="clear" w:color="auto" w:fill="E7E6E6" w:themeFill="background2"/>
          </w:tcPr>
          <w:p w:rsidR="004F76C3" w:rsidRDefault="004F76C3" w:rsidP="00264C17"/>
        </w:tc>
        <w:tc>
          <w:tcPr>
            <w:tcW w:w="5863" w:type="dxa"/>
            <w:shd w:val="clear" w:color="auto" w:fill="E7E6E6" w:themeFill="background2"/>
          </w:tcPr>
          <w:p w:rsidR="004F76C3" w:rsidRDefault="004F76C3" w:rsidP="00264C17"/>
        </w:tc>
        <w:tc>
          <w:tcPr>
            <w:tcW w:w="1167" w:type="dxa"/>
            <w:shd w:val="clear" w:color="auto" w:fill="E7E6E6" w:themeFill="background2"/>
          </w:tcPr>
          <w:p w:rsidR="004F76C3" w:rsidRDefault="004F76C3" w:rsidP="00264C17"/>
        </w:tc>
        <w:tc>
          <w:tcPr>
            <w:tcW w:w="1246" w:type="dxa"/>
            <w:shd w:val="clear" w:color="auto" w:fill="E7E6E6" w:themeFill="background2"/>
          </w:tcPr>
          <w:p w:rsidR="004F76C3" w:rsidRDefault="004F76C3" w:rsidP="00264C17"/>
        </w:tc>
        <w:tc>
          <w:tcPr>
            <w:tcW w:w="688" w:type="dxa"/>
            <w:shd w:val="clear" w:color="auto" w:fill="E7E6E6" w:themeFill="background2"/>
          </w:tcPr>
          <w:p w:rsidR="004F76C3" w:rsidRDefault="004F76C3" w:rsidP="00264C17"/>
        </w:tc>
      </w:tr>
      <w:tr w:rsidR="004F76C3" w:rsidTr="00264C17">
        <w:tc>
          <w:tcPr>
            <w:tcW w:w="2212" w:type="dxa"/>
          </w:tcPr>
          <w:p w:rsidR="004F76C3" w:rsidRDefault="004F76C3" w:rsidP="00264C17"/>
        </w:tc>
        <w:tc>
          <w:tcPr>
            <w:tcW w:w="5863" w:type="dxa"/>
          </w:tcPr>
          <w:p w:rsidR="004F76C3" w:rsidRDefault="004F76C3" w:rsidP="00264C17"/>
        </w:tc>
        <w:tc>
          <w:tcPr>
            <w:tcW w:w="1167" w:type="dxa"/>
          </w:tcPr>
          <w:p w:rsidR="004F76C3" w:rsidRDefault="004F76C3" w:rsidP="00264C17"/>
        </w:tc>
        <w:tc>
          <w:tcPr>
            <w:tcW w:w="1246" w:type="dxa"/>
          </w:tcPr>
          <w:p w:rsidR="004F76C3" w:rsidRDefault="004F76C3" w:rsidP="00264C17"/>
        </w:tc>
        <w:tc>
          <w:tcPr>
            <w:tcW w:w="688" w:type="dxa"/>
          </w:tcPr>
          <w:p w:rsidR="004F76C3" w:rsidRDefault="004F76C3" w:rsidP="00264C17"/>
        </w:tc>
      </w:tr>
      <w:tr w:rsidR="004F76C3" w:rsidTr="004F76C3">
        <w:tc>
          <w:tcPr>
            <w:tcW w:w="2212" w:type="dxa"/>
            <w:shd w:val="clear" w:color="auto" w:fill="E7E6E6" w:themeFill="background2"/>
          </w:tcPr>
          <w:p w:rsidR="004F76C3" w:rsidRDefault="004F76C3" w:rsidP="00264C17"/>
        </w:tc>
        <w:tc>
          <w:tcPr>
            <w:tcW w:w="5863" w:type="dxa"/>
            <w:shd w:val="clear" w:color="auto" w:fill="E7E6E6" w:themeFill="background2"/>
          </w:tcPr>
          <w:p w:rsidR="004F76C3" w:rsidRDefault="004F76C3" w:rsidP="00264C17"/>
        </w:tc>
        <w:tc>
          <w:tcPr>
            <w:tcW w:w="1167" w:type="dxa"/>
            <w:shd w:val="clear" w:color="auto" w:fill="E7E6E6" w:themeFill="background2"/>
          </w:tcPr>
          <w:p w:rsidR="004F76C3" w:rsidRDefault="004F76C3" w:rsidP="00264C17"/>
        </w:tc>
        <w:tc>
          <w:tcPr>
            <w:tcW w:w="1246" w:type="dxa"/>
            <w:shd w:val="clear" w:color="auto" w:fill="E7E6E6" w:themeFill="background2"/>
          </w:tcPr>
          <w:p w:rsidR="004F76C3" w:rsidRDefault="004F76C3" w:rsidP="00264C17"/>
        </w:tc>
        <w:tc>
          <w:tcPr>
            <w:tcW w:w="688" w:type="dxa"/>
            <w:shd w:val="clear" w:color="auto" w:fill="E7E6E6" w:themeFill="background2"/>
          </w:tcPr>
          <w:p w:rsidR="004F76C3" w:rsidRDefault="004F76C3" w:rsidP="00264C17"/>
        </w:tc>
      </w:tr>
      <w:tr w:rsidR="004F76C3" w:rsidTr="00264C17">
        <w:tc>
          <w:tcPr>
            <w:tcW w:w="2212" w:type="dxa"/>
          </w:tcPr>
          <w:p w:rsidR="004F76C3" w:rsidRDefault="004F76C3" w:rsidP="00264C17"/>
        </w:tc>
        <w:tc>
          <w:tcPr>
            <w:tcW w:w="5863" w:type="dxa"/>
          </w:tcPr>
          <w:p w:rsidR="004F76C3" w:rsidRDefault="004F76C3" w:rsidP="00264C17"/>
        </w:tc>
        <w:tc>
          <w:tcPr>
            <w:tcW w:w="1167" w:type="dxa"/>
          </w:tcPr>
          <w:p w:rsidR="004F76C3" w:rsidRDefault="004F76C3" w:rsidP="00264C17"/>
        </w:tc>
        <w:tc>
          <w:tcPr>
            <w:tcW w:w="1246" w:type="dxa"/>
          </w:tcPr>
          <w:p w:rsidR="004F76C3" w:rsidRDefault="004F76C3" w:rsidP="00264C17"/>
        </w:tc>
        <w:tc>
          <w:tcPr>
            <w:tcW w:w="688" w:type="dxa"/>
          </w:tcPr>
          <w:p w:rsidR="004F76C3" w:rsidRDefault="004F76C3" w:rsidP="00264C17"/>
        </w:tc>
      </w:tr>
      <w:tr w:rsidR="004F76C3" w:rsidTr="004F76C3">
        <w:tc>
          <w:tcPr>
            <w:tcW w:w="2212" w:type="dxa"/>
            <w:shd w:val="clear" w:color="auto" w:fill="E7E6E6" w:themeFill="background2"/>
          </w:tcPr>
          <w:p w:rsidR="004F76C3" w:rsidRDefault="004F76C3" w:rsidP="00264C17"/>
        </w:tc>
        <w:tc>
          <w:tcPr>
            <w:tcW w:w="5863" w:type="dxa"/>
            <w:shd w:val="clear" w:color="auto" w:fill="E7E6E6" w:themeFill="background2"/>
          </w:tcPr>
          <w:p w:rsidR="004F76C3" w:rsidRDefault="004F76C3" w:rsidP="00264C17"/>
        </w:tc>
        <w:tc>
          <w:tcPr>
            <w:tcW w:w="1167" w:type="dxa"/>
            <w:shd w:val="clear" w:color="auto" w:fill="E7E6E6" w:themeFill="background2"/>
          </w:tcPr>
          <w:p w:rsidR="004F76C3" w:rsidRDefault="004F76C3" w:rsidP="00264C17"/>
        </w:tc>
        <w:tc>
          <w:tcPr>
            <w:tcW w:w="1246" w:type="dxa"/>
            <w:shd w:val="clear" w:color="auto" w:fill="E7E6E6" w:themeFill="background2"/>
          </w:tcPr>
          <w:p w:rsidR="004F76C3" w:rsidRDefault="004F76C3" w:rsidP="00264C17"/>
        </w:tc>
        <w:tc>
          <w:tcPr>
            <w:tcW w:w="688" w:type="dxa"/>
            <w:shd w:val="clear" w:color="auto" w:fill="E7E6E6" w:themeFill="background2"/>
          </w:tcPr>
          <w:p w:rsidR="004F76C3" w:rsidRDefault="004F76C3" w:rsidP="00264C17"/>
        </w:tc>
      </w:tr>
      <w:tr w:rsidR="004F76C3" w:rsidTr="00264C17">
        <w:tc>
          <w:tcPr>
            <w:tcW w:w="2212" w:type="dxa"/>
          </w:tcPr>
          <w:p w:rsidR="004F76C3" w:rsidRDefault="004F76C3" w:rsidP="00264C17"/>
        </w:tc>
        <w:tc>
          <w:tcPr>
            <w:tcW w:w="5863" w:type="dxa"/>
          </w:tcPr>
          <w:p w:rsidR="004F76C3" w:rsidRDefault="004F76C3" w:rsidP="00264C17"/>
        </w:tc>
        <w:tc>
          <w:tcPr>
            <w:tcW w:w="1167" w:type="dxa"/>
          </w:tcPr>
          <w:p w:rsidR="004F76C3" w:rsidRDefault="004F76C3" w:rsidP="00264C17"/>
        </w:tc>
        <w:tc>
          <w:tcPr>
            <w:tcW w:w="1246" w:type="dxa"/>
          </w:tcPr>
          <w:p w:rsidR="004F76C3" w:rsidRDefault="004F76C3" w:rsidP="00264C17"/>
        </w:tc>
        <w:tc>
          <w:tcPr>
            <w:tcW w:w="688" w:type="dxa"/>
          </w:tcPr>
          <w:p w:rsidR="004F76C3" w:rsidRDefault="004F76C3" w:rsidP="00264C17"/>
        </w:tc>
      </w:tr>
      <w:tr w:rsidR="004F76C3" w:rsidTr="004F76C3">
        <w:tc>
          <w:tcPr>
            <w:tcW w:w="2212" w:type="dxa"/>
            <w:shd w:val="clear" w:color="auto" w:fill="E7E6E6" w:themeFill="background2"/>
          </w:tcPr>
          <w:p w:rsidR="004F76C3" w:rsidRDefault="004F76C3" w:rsidP="00264C17"/>
        </w:tc>
        <w:tc>
          <w:tcPr>
            <w:tcW w:w="5863" w:type="dxa"/>
            <w:shd w:val="clear" w:color="auto" w:fill="E7E6E6" w:themeFill="background2"/>
          </w:tcPr>
          <w:p w:rsidR="004F76C3" w:rsidRDefault="004F76C3" w:rsidP="00264C17"/>
        </w:tc>
        <w:tc>
          <w:tcPr>
            <w:tcW w:w="1167" w:type="dxa"/>
            <w:shd w:val="clear" w:color="auto" w:fill="E7E6E6" w:themeFill="background2"/>
          </w:tcPr>
          <w:p w:rsidR="004F76C3" w:rsidRDefault="004F76C3" w:rsidP="00264C17"/>
        </w:tc>
        <w:tc>
          <w:tcPr>
            <w:tcW w:w="1246" w:type="dxa"/>
            <w:shd w:val="clear" w:color="auto" w:fill="E7E6E6" w:themeFill="background2"/>
          </w:tcPr>
          <w:p w:rsidR="004F76C3" w:rsidRDefault="004F76C3" w:rsidP="00264C17"/>
        </w:tc>
        <w:tc>
          <w:tcPr>
            <w:tcW w:w="688" w:type="dxa"/>
            <w:shd w:val="clear" w:color="auto" w:fill="E7E6E6" w:themeFill="background2"/>
          </w:tcPr>
          <w:p w:rsidR="004F76C3" w:rsidRDefault="004F76C3" w:rsidP="00264C17"/>
        </w:tc>
      </w:tr>
      <w:tr w:rsidR="004F76C3" w:rsidTr="00264C17">
        <w:tc>
          <w:tcPr>
            <w:tcW w:w="2212" w:type="dxa"/>
          </w:tcPr>
          <w:p w:rsidR="004F76C3" w:rsidRDefault="004F76C3" w:rsidP="00264C17"/>
        </w:tc>
        <w:tc>
          <w:tcPr>
            <w:tcW w:w="5863" w:type="dxa"/>
          </w:tcPr>
          <w:p w:rsidR="004F76C3" w:rsidRDefault="004F76C3" w:rsidP="00264C17"/>
        </w:tc>
        <w:tc>
          <w:tcPr>
            <w:tcW w:w="1167" w:type="dxa"/>
          </w:tcPr>
          <w:p w:rsidR="004F76C3" w:rsidRDefault="004F76C3" w:rsidP="00264C17"/>
        </w:tc>
        <w:tc>
          <w:tcPr>
            <w:tcW w:w="1246" w:type="dxa"/>
          </w:tcPr>
          <w:p w:rsidR="004F76C3" w:rsidRDefault="004F76C3" w:rsidP="00264C17"/>
        </w:tc>
        <w:tc>
          <w:tcPr>
            <w:tcW w:w="688" w:type="dxa"/>
          </w:tcPr>
          <w:p w:rsidR="004F76C3" w:rsidRDefault="004F76C3" w:rsidP="00264C17"/>
        </w:tc>
      </w:tr>
      <w:tr w:rsidR="004F76C3" w:rsidTr="004F76C3">
        <w:tc>
          <w:tcPr>
            <w:tcW w:w="2212" w:type="dxa"/>
            <w:shd w:val="clear" w:color="auto" w:fill="E7E6E6" w:themeFill="background2"/>
          </w:tcPr>
          <w:p w:rsidR="004F76C3" w:rsidRDefault="004F76C3" w:rsidP="00264C17"/>
        </w:tc>
        <w:tc>
          <w:tcPr>
            <w:tcW w:w="5863" w:type="dxa"/>
            <w:shd w:val="clear" w:color="auto" w:fill="E7E6E6" w:themeFill="background2"/>
          </w:tcPr>
          <w:p w:rsidR="004F76C3" w:rsidRDefault="004F76C3" w:rsidP="00264C17"/>
        </w:tc>
        <w:tc>
          <w:tcPr>
            <w:tcW w:w="1167" w:type="dxa"/>
            <w:shd w:val="clear" w:color="auto" w:fill="E7E6E6" w:themeFill="background2"/>
          </w:tcPr>
          <w:p w:rsidR="004F76C3" w:rsidRDefault="004F76C3" w:rsidP="00264C17"/>
        </w:tc>
        <w:tc>
          <w:tcPr>
            <w:tcW w:w="1246" w:type="dxa"/>
            <w:shd w:val="clear" w:color="auto" w:fill="E7E6E6" w:themeFill="background2"/>
          </w:tcPr>
          <w:p w:rsidR="004F76C3" w:rsidRDefault="004F76C3" w:rsidP="00264C17"/>
        </w:tc>
        <w:tc>
          <w:tcPr>
            <w:tcW w:w="688" w:type="dxa"/>
            <w:shd w:val="clear" w:color="auto" w:fill="E7E6E6" w:themeFill="background2"/>
          </w:tcPr>
          <w:p w:rsidR="004F76C3" w:rsidRDefault="004F76C3" w:rsidP="00264C17"/>
        </w:tc>
      </w:tr>
      <w:tr w:rsidR="004F76C3" w:rsidTr="00264C17">
        <w:tc>
          <w:tcPr>
            <w:tcW w:w="2212" w:type="dxa"/>
          </w:tcPr>
          <w:p w:rsidR="004F76C3" w:rsidRDefault="004F76C3" w:rsidP="00264C17"/>
        </w:tc>
        <w:tc>
          <w:tcPr>
            <w:tcW w:w="5863" w:type="dxa"/>
          </w:tcPr>
          <w:p w:rsidR="004F76C3" w:rsidRDefault="004F76C3" w:rsidP="00264C17"/>
        </w:tc>
        <w:tc>
          <w:tcPr>
            <w:tcW w:w="1167" w:type="dxa"/>
          </w:tcPr>
          <w:p w:rsidR="004F76C3" w:rsidRDefault="004F76C3" w:rsidP="00264C17"/>
        </w:tc>
        <w:tc>
          <w:tcPr>
            <w:tcW w:w="1246" w:type="dxa"/>
          </w:tcPr>
          <w:p w:rsidR="004F76C3" w:rsidRDefault="004F76C3" w:rsidP="00264C17"/>
        </w:tc>
        <w:tc>
          <w:tcPr>
            <w:tcW w:w="688" w:type="dxa"/>
          </w:tcPr>
          <w:p w:rsidR="004F76C3" w:rsidRDefault="004F76C3" w:rsidP="00264C17"/>
        </w:tc>
      </w:tr>
      <w:tr w:rsidR="004F76C3" w:rsidTr="004F76C3">
        <w:tc>
          <w:tcPr>
            <w:tcW w:w="2212" w:type="dxa"/>
            <w:shd w:val="clear" w:color="auto" w:fill="E7E6E6" w:themeFill="background2"/>
          </w:tcPr>
          <w:p w:rsidR="004F76C3" w:rsidRDefault="004F76C3" w:rsidP="00264C17"/>
        </w:tc>
        <w:tc>
          <w:tcPr>
            <w:tcW w:w="5863" w:type="dxa"/>
            <w:shd w:val="clear" w:color="auto" w:fill="E7E6E6" w:themeFill="background2"/>
          </w:tcPr>
          <w:p w:rsidR="004F76C3" w:rsidRDefault="004F76C3" w:rsidP="00264C17"/>
        </w:tc>
        <w:tc>
          <w:tcPr>
            <w:tcW w:w="1167" w:type="dxa"/>
            <w:shd w:val="clear" w:color="auto" w:fill="E7E6E6" w:themeFill="background2"/>
          </w:tcPr>
          <w:p w:rsidR="004F76C3" w:rsidRDefault="004F76C3" w:rsidP="00264C17"/>
        </w:tc>
        <w:tc>
          <w:tcPr>
            <w:tcW w:w="1246" w:type="dxa"/>
            <w:shd w:val="clear" w:color="auto" w:fill="E7E6E6" w:themeFill="background2"/>
          </w:tcPr>
          <w:p w:rsidR="004F76C3" w:rsidRDefault="004F76C3" w:rsidP="00264C17"/>
        </w:tc>
        <w:tc>
          <w:tcPr>
            <w:tcW w:w="688" w:type="dxa"/>
            <w:shd w:val="clear" w:color="auto" w:fill="E7E6E6" w:themeFill="background2"/>
          </w:tcPr>
          <w:p w:rsidR="004F76C3" w:rsidRDefault="004F76C3" w:rsidP="00264C17"/>
        </w:tc>
      </w:tr>
      <w:tr w:rsidR="004F76C3" w:rsidTr="00264C17">
        <w:tc>
          <w:tcPr>
            <w:tcW w:w="2212" w:type="dxa"/>
          </w:tcPr>
          <w:p w:rsidR="004F76C3" w:rsidRDefault="004F76C3" w:rsidP="00264C17"/>
        </w:tc>
        <w:tc>
          <w:tcPr>
            <w:tcW w:w="5863" w:type="dxa"/>
          </w:tcPr>
          <w:p w:rsidR="004F76C3" w:rsidRDefault="004F76C3" w:rsidP="00264C17"/>
        </w:tc>
        <w:tc>
          <w:tcPr>
            <w:tcW w:w="1167" w:type="dxa"/>
          </w:tcPr>
          <w:p w:rsidR="004F76C3" w:rsidRDefault="004F76C3" w:rsidP="00264C17"/>
        </w:tc>
        <w:tc>
          <w:tcPr>
            <w:tcW w:w="1246" w:type="dxa"/>
          </w:tcPr>
          <w:p w:rsidR="004F76C3" w:rsidRDefault="004F76C3" w:rsidP="00264C17"/>
        </w:tc>
        <w:tc>
          <w:tcPr>
            <w:tcW w:w="688" w:type="dxa"/>
          </w:tcPr>
          <w:p w:rsidR="004F76C3" w:rsidRDefault="004F76C3" w:rsidP="00264C17"/>
        </w:tc>
      </w:tr>
      <w:tr w:rsidR="004F76C3" w:rsidTr="004F76C3">
        <w:tc>
          <w:tcPr>
            <w:tcW w:w="2212" w:type="dxa"/>
            <w:shd w:val="clear" w:color="auto" w:fill="E7E6E6" w:themeFill="background2"/>
          </w:tcPr>
          <w:p w:rsidR="004F76C3" w:rsidRDefault="004F76C3" w:rsidP="00264C17"/>
        </w:tc>
        <w:tc>
          <w:tcPr>
            <w:tcW w:w="5863" w:type="dxa"/>
            <w:shd w:val="clear" w:color="auto" w:fill="E7E6E6" w:themeFill="background2"/>
          </w:tcPr>
          <w:p w:rsidR="004F76C3" w:rsidRDefault="004F76C3" w:rsidP="00264C17"/>
        </w:tc>
        <w:tc>
          <w:tcPr>
            <w:tcW w:w="1167" w:type="dxa"/>
            <w:shd w:val="clear" w:color="auto" w:fill="E7E6E6" w:themeFill="background2"/>
          </w:tcPr>
          <w:p w:rsidR="004F76C3" w:rsidRDefault="004F76C3" w:rsidP="00264C17"/>
        </w:tc>
        <w:tc>
          <w:tcPr>
            <w:tcW w:w="1246" w:type="dxa"/>
            <w:shd w:val="clear" w:color="auto" w:fill="E7E6E6" w:themeFill="background2"/>
          </w:tcPr>
          <w:p w:rsidR="004F76C3" w:rsidRDefault="004F76C3" w:rsidP="00264C17"/>
        </w:tc>
        <w:tc>
          <w:tcPr>
            <w:tcW w:w="688" w:type="dxa"/>
            <w:shd w:val="clear" w:color="auto" w:fill="E7E6E6" w:themeFill="background2"/>
          </w:tcPr>
          <w:p w:rsidR="004F76C3" w:rsidRDefault="004F76C3" w:rsidP="00264C17"/>
        </w:tc>
      </w:tr>
      <w:tr w:rsidR="004F76C3" w:rsidTr="004F76C3">
        <w:tc>
          <w:tcPr>
            <w:tcW w:w="2212" w:type="dxa"/>
          </w:tcPr>
          <w:p w:rsidR="004F76C3" w:rsidRDefault="004F76C3"/>
        </w:tc>
        <w:tc>
          <w:tcPr>
            <w:tcW w:w="5863" w:type="dxa"/>
          </w:tcPr>
          <w:p w:rsidR="004F76C3" w:rsidRDefault="004F76C3"/>
        </w:tc>
        <w:tc>
          <w:tcPr>
            <w:tcW w:w="1167" w:type="dxa"/>
          </w:tcPr>
          <w:p w:rsidR="004F76C3" w:rsidRDefault="004F76C3"/>
        </w:tc>
        <w:tc>
          <w:tcPr>
            <w:tcW w:w="1246" w:type="dxa"/>
          </w:tcPr>
          <w:p w:rsidR="004F76C3" w:rsidRDefault="004F76C3"/>
        </w:tc>
        <w:tc>
          <w:tcPr>
            <w:tcW w:w="688" w:type="dxa"/>
          </w:tcPr>
          <w:p w:rsidR="004F76C3" w:rsidRDefault="004F76C3"/>
        </w:tc>
      </w:tr>
      <w:tr w:rsidR="004F76C3" w:rsidTr="004F76C3">
        <w:tc>
          <w:tcPr>
            <w:tcW w:w="2212" w:type="dxa"/>
            <w:shd w:val="clear" w:color="auto" w:fill="E7E6E6" w:themeFill="background2"/>
          </w:tcPr>
          <w:p w:rsidR="004F76C3" w:rsidRDefault="004F76C3"/>
        </w:tc>
        <w:tc>
          <w:tcPr>
            <w:tcW w:w="5863" w:type="dxa"/>
            <w:shd w:val="clear" w:color="auto" w:fill="E7E6E6" w:themeFill="background2"/>
          </w:tcPr>
          <w:p w:rsidR="004F76C3" w:rsidRDefault="004F76C3"/>
        </w:tc>
        <w:tc>
          <w:tcPr>
            <w:tcW w:w="1167" w:type="dxa"/>
            <w:shd w:val="clear" w:color="auto" w:fill="E7E6E6" w:themeFill="background2"/>
          </w:tcPr>
          <w:p w:rsidR="004F76C3" w:rsidRDefault="004F76C3"/>
        </w:tc>
        <w:tc>
          <w:tcPr>
            <w:tcW w:w="1246" w:type="dxa"/>
            <w:shd w:val="clear" w:color="auto" w:fill="E7E6E6" w:themeFill="background2"/>
          </w:tcPr>
          <w:p w:rsidR="004F76C3" w:rsidRDefault="004F76C3"/>
        </w:tc>
        <w:tc>
          <w:tcPr>
            <w:tcW w:w="688" w:type="dxa"/>
            <w:shd w:val="clear" w:color="auto" w:fill="E7E6E6" w:themeFill="background2"/>
          </w:tcPr>
          <w:p w:rsidR="004F76C3" w:rsidRDefault="004F76C3"/>
        </w:tc>
      </w:tr>
    </w:tbl>
    <w:p w:rsidR="004F76C3" w:rsidRDefault="004F76C3">
      <w:r>
        <w:t xml:space="preserve"> </w:t>
      </w:r>
    </w:p>
    <w:p w:rsidR="004F76C3" w:rsidRDefault="004F76C3">
      <w:r>
        <w:t xml:space="preserve"> </w:t>
      </w:r>
    </w:p>
    <w:sectPr w:rsidR="004F76C3" w:rsidSect="003446AF">
      <w:pgSz w:w="11900" w:h="16840"/>
      <w:pgMar w:top="567" w:right="357" w:bottom="816"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6AF"/>
    <w:rsid w:val="0023607F"/>
    <w:rsid w:val="003446AF"/>
    <w:rsid w:val="003D4890"/>
    <w:rsid w:val="00481F9F"/>
    <w:rsid w:val="004D10F1"/>
    <w:rsid w:val="004F76C3"/>
    <w:rsid w:val="006A17A5"/>
    <w:rsid w:val="00A43AB9"/>
    <w:rsid w:val="00AC0A31"/>
    <w:rsid w:val="00B04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E81A"/>
  <w15:docId w15:val="{8DC63C22-2140-AF4D-9C6C-B96BD5F8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6AF"/>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46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46AF"/>
    <w:rPr>
      <w:color w:val="0563C1" w:themeColor="hyperlink"/>
      <w:u w:val="single"/>
    </w:rPr>
  </w:style>
  <w:style w:type="character" w:customStyle="1" w:styleId="Mentionnonrsolue1">
    <w:name w:val="Mention non résolue1"/>
    <w:basedOn w:val="Policepardfaut"/>
    <w:uiPriority w:val="99"/>
    <w:rsid w:val="003446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dovic.saintyves@gmail.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 Saint-Yves</dc:creator>
  <cp:lastModifiedBy>Ludovic Saint-Yves</cp:lastModifiedBy>
  <cp:revision>3</cp:revision>
  <dcterms:created xsi:type="dcterms:W3CDTF">2018-01-30T22:43:00Z</dcterms:created>
  <dcterms:modified xsi:type="dcterms:W3CDTF">2018-02-06T21:56:00Z</dcterms:modified>
</cp:coreProperties>
</file>